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562" w:rsidRPr="00232562" w:rsidRDefault="00232562" w:rsidP="00232562">
      <w:pPr>
        <w:spacing w:line="360" w:lineRule="auto"/>
        <w:jc w:val="center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</w:p>
    <w:p w:rsidR="00232562" w:rsidRPr="00232562" w:rsidRDefault="00232562" w:rsidP="00232562">
      <w:pPr>
        <w:rPr>
          <w:rFonts w:ascii="Times New Roman" w:eastAsia="Calibri" w:hAnsi="Times New Roman" w:cs="Times New Roman"/>
          <w:bCs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sz w:val="24"/>
          <w:szCs w:val="24"/>
        </w:rPr>
        <w:t>Обсуждено» на заседании педсовета                                              «Введено в действие»</w:t>
      </w:r>
    </w:p>
    <w:p w:rsidR="00232562" w:rsidRPr="00232562" w:rsidRDefault="00232562" w:rsidP="00232562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sz w:val="24"/>
          <w:szCs w:val="24"/>
        </w:rPr>
        <w:t xml:space="preserve"> протокол №  2   от   03. 11.2009                                              приказ № 86    от   30.12.2009</w:t>
      </w:r>
    </w:p>
    <w:p w:rsidR="00232562" w:rsidRPr="00232562" w:rsidRDefault="00232562" w:rsidP="00232562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sz w:val="24"/>
          <w:szCs w:val="24"/>
        </w:rPr>
        <w:t xml:space="preserve"> Председатель </w:t>
      </w:r>
      <w:proofErr w:type="spellStart"/>
      <w:r w:rsidRPr="00232562">
        <w:rPr>
          <w:rFonts w:ascii="Times New Roman" w:eastAsia="Calibri" w:hAnsi="Times New Roman" w:cs="Times New Roman"/>
          <w:bCs/>
          <w:sz w:val="24"/>
          <w:szCs w:val="24"/>
        </w:rPr>
        <w:t>пед</w:t>
      </w:r>
      <w:proofErr w:type="gramStart"/>
      <w:r w:rsidRPr="00232562">
        <w:rPr>
          <w:rFonts w:ascii="Times New Roman" w:eastAsia="Calibri" w:hAnsi="Times New Roman" w:cs="Times New Roman"/>
          <w:bCs/>
          <w:sz w:val="24"/>
          <w:szCs w:val="24"/>
        </w:rPr>
        <w:t>.с</w:t>
      </w:r>
      <w:proofErr w:type="gramEnd"/>
      <w:r w:rsidRPr="00232562">
        <w:rPr>
          <w:rFonts w:ascii="Times New Roman" w:eastAsia="Calibri" w:hAnsi="Times New Roman" w:cs="Times New Roman"/>
          <w:bCs/>
          <w:sz w:val="24"/>
          <w:szCs w:val="24"/>
        </w:rPr>
        <w:t>овета</w:t>
      </w:r>
      <w:proofErr w:type="spellEnd"/>
      <w:r w:rsidRPr="00232562">
        <w:rPr>
          <w:rFonts w:ascii="Times New Roman" w:eastAsia="Calibri" w:hAnsi="Times New Roman" w:cs="Times New Roman"/>
          <w:bCs/>
          <w:sz w:val="24"/>
          <w:szCs w:val="24"/>
        </w:rPr>
        <w:t xml:space="preserve">                                   </w:t>
      </w:r>
    </w:p>
    <w:p w:rsidR="00232562" w:rsidRPr="00232562" w:rsidRDefault="00232562" w:rsidP="00232562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32562" w:rsidRPr="00232562" w:rsidRDefault="00232562" w:rsidP="00232562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sz w:val="24"/>
          <w:szCs w:val="24"/>
        </w:rPr>
        <w:t xml:space="preserve">                      Директор школы</w:t>
      </w:r>
    </w:p>
    <w:p w:rsidR="00232562" w:rsidRPr="00232562" w:rsidRDefault="00232562" w:rsidP="00232562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sz w:val="24"/>
          <w:szCs w:val="24"/>
        </w:rPr>
        <w:t xml:space="preserve">              </w:t>
      </w:r>
      <w:proofErr w:type="spellStart"/>
      <w:r w:rsidRPr="00232562">
        <w:rPr>
          <w:rFonts w:ascii="Times New Roman" w:eastAsia="Calibri" w:hAnsi="Times New Roman" w:cs="Times New Roman"/>
          <w:bCs/>
          <w:sz w:val="24"/>
          <w:szCs w:val="24"/>
        </w:rPr>
        <w:t>Л.Б.Зиннатуллин</w:t>
      </w:r>
      <w:proofErr w:type="spellEnd"/>
      <w:r w:rsidRPr="00232562">
        <w:rPr>
          <w:rFonts w:ascii="Times New Roman" w:eastAsia="Calibri" w:hAnsi="Times New Roman" w:cs="Times New Roman"/>
          <w:bCs/>
          <w:sz w:val="24"/>
          <w:szCs w:val="24"/>
        </w:rPr>
        <w:t xml:space="preserve">                                                                                   </w:t>
      </w:r>
      <w:proofErr w:type="spellStart"/>
      <w:r w:rsidRPr="00232562">
        <w:rPr>
          <w:rFonts w:ascii="Times New Roman" w:eastAsia="Calibri" w:hAnsi="Times New Roman" w:cs="Times New Roman"/>
          <w:bCs/>
          <w:sz w:val="24"/>
          <w:szCs w:val="24"/>
        </w:rPr>
        <w:t>Л.Б.Зиннатуллин</w:t>
      </w:r>
      <w:proofErr w:type="spellEnd"/>
      <w:r w:rsidRPr="00232562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</w:p>
    <w:p w:rsidR="00232562" w:rsidRPr="00232562" w:rsidRDefault="00232562" w:rsidP="00232562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 xml:space="preserve">                                       </w:t>
      </w:r>
      <w:r w:rsidRPr="00232562">
        <w:rPr>
          <w:rFonts w:ascii="Times New Roman" w:eastAsia="Calibri" w:hAnsi="Times New Roman" w:cs="Times New Roman"/>
          <w:b/>
          <w:sz w:val="24"/>
          <w:szCs w:val="24"/>
        </w:rPr>
        <w:t>ПОЛОЖЕНИЕ</w:t>
      </w:r>
    </w:p>
    <w:p w:rsidR="00232562" w:rsidRPr="00232562" w:rsidRDefault="00232562" w:rsidP="00232562">
      <w:pPr>
        <w:spacing w:after="0" w:line="240" w:lineRule="auto"/>
        <w:ind w:left="-567" w:right="-1050" w:firstLine="425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2325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муниципального общеобразовательного учреждения «Исаковская средняя общеобразовательная школа </w:t>
      </w:r>
      <w:proofErr w:type="spellStart"/>
      <w:r w:rsidRPr="002325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Буинского</w:t>
      </w:r>
      <w:proofErr w:type="spellEnd"/>
      <w:r w:rsidRPr="002325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района Республики Татарстан»  </w:t>
      </w:r>
      <w:r w:rsidRPr="00232562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</w:t>
      </w:r>
    </w:p>
    <w:p w:rsidR="00232562" w:rsidRPr="00232562" w:rsidRDefault="00232562" w:rsidP="00232562">
      <w:pPr>
        <w:framePr w:h="254" w:hRule="exact" w:hSpace="38" w:vSpace="58" w:wrap="auto" w:vAnchor="text" w:hAnchor="text" w:x="6" w:y="1316" w:anchorLock="1"/>
        <w:shd w:val="clear" w:color="auto" w:fill="FFFFFF"/>
        <w:spacing w:line="360" w:lineRule="auto"/>
        <w:ind w:left="-284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232562">
        <w:rPr>
          <w:rFonts w:ascii="Times New Roman" w:eastAsia="Calibri" w:hAnsi="Times New Roman" w:cs="Times New Roman"/>
          <w:bCs/>
          <w:sz w:val="28"/>
          <w:szCs w:val="28"/>
        </w:rPr>
        <w:t>*</w:t>
      </w:r>
    </w:p>
    <w:p w:rsidR="00232562" w:rsidRPr="00232562" w:rsidRDefault="00232562" w:rsidP="00232562">
      <w:pPr>
        <w:shd w:val="clear" w:color="auto" w:fill="FFFFFF"/>
        <w:spacing w:before="211" w:line="590" w:lineRule="exact"/>
        <w:ind w:left="-284"/>
        <w:jc w:val="center"/>
        <w:rPr>
          <w:rFonts w:ascii="Times New Roman" w:eastAsia="Calibri" w:hAnsi="Times New Roman" w:cs="Times New Roman"/>
          <w:bCs/>
          <w:color w:val="365F91"/>
          <w:sz w:val="28"/>
          <w:szCs w:val="28"/>
        </w:rPr>
      </w:pPr>
      <w:r w:rsidRPr="00232562">
        <w:rPr>
          <w:rFonts w:ascii="Times New Roman" w:eastAsia="Calibri" w:hAnsi="Times New Roman" w:cs="Times New Roman"/>
          <w:b/>
          <w:iCs/>
          <w:color w:val="000000"/>
          <w:spacing w:val="-13"/>
          <w:sz w:val="28"/>
          <w:szCs w:val="28"/>
        </w:rPr>
        <w:t>О правилах внутреннего трудового распорядка</w:t>
      </w:r>
      <w:r w:rsidRPr="00232562">
        <w:rPr>
          <w:rFonts w:ascii="Times New Roman" w:eastAsia="Calibri" w:hAnsi="Times New Roman" w:cs="Times New Roman"/>
          <w:bCs/>
          <w:color w:val="365F91"/>
          <w:sz w:val="28"/>
          <w:szCs w:val="28"/>
        </w:rPr>
        <w:t xml:space="preserve"> </w:t>
      </w:r>
    </w:p>
    <w:p w:rsidR="00232562" w:rsidRPr="00232562" w:rsidRDefault="00232562" w:rsidP="00232562">
      <w:pPr>
        <w:shd w:val="clear" w:color="auto" w:fill="FFFFFF"/>
        <w:spacing w:before="211" w:line="590" w:lineRule="exact"/>
        <w:ind w:left="-284"/>
        <w:jc w:val="center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/>
          <w:iCs/>
          <w:color w:val="000000"/>
          <w:spacing w:val="-15"/>
          <w:sz w:val="24"/>
          <w:szCs w:val="24"/>
        </w:rPr>
        <w:t>1 .Общие положения.</w:t>
      </w:r>
    </w:p>
    <w:p w:rsidR="00232562" w:rsidRPr="00232562" w:rsidRDefault="00232562" w:rsidP="00232562">
      <w:pPr>
        <w:shd w:val="clear" w:color="auto" w:fill="FFFFFF"/>
        <w:spacing w:before="264"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Настоящие Правила внутреннего трудового распорядка разработаны и приняты в соответствии с требованиями ст. 189^190 Трудового кодекса Российской Федерации и на основе Типовых правил внутреннего трудового распорядка для работников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общеобразовательных школ  и уставом школы.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 xml:space="preserve">1.2.Настоящие Правила утверждены директором школы с учетом мнения трудового </w:t>
      </w:r>
      <w:r w:rsidRPr="00232562">
        <w:rPr>
          <w:rFonts w:ascii="Times New Roman" w:eastAsia="Calibri" w:hAnsi="Times New Roman" w:cs="Times New Roman"/>
          <w:bCs/>
          <w:color w:val="000000"/>
          <w:spacing w:val="-12"/>
          <w:sz w:val="24"/>
          <w:szCs w:val="24"/>
        </w:rPr>
        <w:t>коллектива.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 xml:space="preserve">1.3.Настоящие правила утверждаются с целью способствовать дальнейшему укреплению </w:t>
      </w: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трудовой дисциплины, рациональному использованию рабочего времени и созданию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 xml:space="preserve">условий для эффективной работы. 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1.4.Настоящие Правила являются приложением к Коллективному договору,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1.5.Дисциплиной труда в настоящих Правилах понимается: обязательное для всех работников подчинение правилам поведения, определенным в соответствии с Трудовым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кодексом, иными законами, локальными актами ОУ.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1.6.Настоящие правила вывешиваются в ОУ на видном месте.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 xml:space="preserve">1 </w:t>
      </w:r>
      <w:proofErr w:type="spellStart"/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Л.При</w:t>
      </w:r>
      <w:proofErr w:type="spellEnd"/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 xml:space="preserve"> приеме на работу работодатель обязан познакомить с настоящими Правилами</w:t>
      </w:r>
    </w:p>
    <w:p w:rsidR="00232562" w:rsidRPr="00232562" w:rsidRDefault="00232562" w:rsidP="00232562">
      <w:pPr>
        <w:shd w:val="clear" w:color="auto" w:fill="FFFFFF"/>
        <w:spacing w:before="5"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работника под расписку.</w:t>
      </w:r>
    </w:p>
    <w:p w:rsidR="00232562" w:rsidRPr="00232562" w:rsidRDefault="00232562" w:rsidP="00232562">
      <w:pPr>
        <w:shd w:val="clear" w:color="auto" w:fill="FFFFFF"/>
        <w:spacing w:before="230" w:line="360" w:lineRule="auto"/>
        <w:ind w:left="-142" w:right="-143"/>
        <w:jc w:val="center"/>
        <w:rPr>
          <w:rFonts w:ascii="Times New Roman" w:eastAsia="Calibri" w:hAnsi="Times New Roman" w:cs="Times New Roman"/>
          <w:b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/>
          <w:bCs/>
          <w:color w:val="000000"/>
          <w:spacing w:val="-10"/>
          <w:sz w:val="24"/>
          <w:szCs w:val="24"/>
        </w:rPr>
        <w:t>2.Порядок приема, перевода и увольнения работников.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lastRenderedPageBreak/>
        <w:t>2.1.Трудовые отношения в ОУ регулируются Трудовым кодексом РФ, законом «Об образовании», уставом ОУ.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2.2.Работники реализуют свое право на труд путем заключения трудового договора с образовательным учреждением. При приеме на работу работника работодатель заключает с ним трудовой договор, на основании которого в течение 3-х дней издает приказ о приеме на работу и знакомит с ним работника под расписку.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2.3.Срочный трудовой договор может быть заключен только в соответствии с требованиями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статьи 59 Трудового кодекса РФ.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2.4.При заключении трудового договора работодатель требует следующие документы: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2"/>
          <w:sz w:val="24"/>
          <w:szCs w:val="24"/>
        </w:rPr>
        <w:t>-паспорт;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-трудовую книжку, за исключением случая, когда работник поступает на работу на условиях совместительства;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-страховое свидетельство государственного пенсионного страхования,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-документ об образовании;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-документы воинского учета - для военнообязанных и лиц, подлежащих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призыву на военную службу;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-медицинское заключение (медицинская книжка) об отсутствии противопоказаний </w:t>
      </w:r>
      <w:r w:rsidRPr="00232562">
        <w:rPr>
          <w:rFonts w:ascii="Times New Roman" w:eastAsia="Calibri" w:hAnsi="Times New Roman" w:cs="Times New Roman"/>
          <w:bCs/>
          <w:color w:val="000000"/>
          <w:spacing w:val="-21"/>
          <w:sz w:val="24"/>
          <w:szCs w:val="24"/>
        </w:rPr>
        <w:t xml:space="preserve">по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состоянию здоровья для работы в образовательном учреждении.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2.5.При приеме на работу работодатель обязан ознакомить работника со следующими </w:t>
      </w:r>
      <w:r w:rsidRPr="00232562">
        <w:rPr>
          <w:rFonts w:ascii="Times New Roman" w:eastAsia="Calibri" w:hAnsi="Times New Roman" w:cs="Times New Roman"/>
          <w:bCs/>
          <w:color w:val="000000"/>
          <w:spacing w:val="-12"/>
          <w:sz w:val="24"/>
          <w:szCs w:val="24"/>
        </w:rPr>
        <w:t>документами: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2"/>
          <w:sz w:val="24"/>
          <w:szCs w:val="24"/>
        </w:rPr>
        <w:t>-устав ОУ;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-правила внутреннего трудового распорядка;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-приказ по охране труда и соблюдению правил техники безопасности; -</w:t>
      </w:r>
    </w:p>
    <w:p w:rsidR="00232562" w:rsidRPr="00232562" w:rsidRDefault="00232562" w:rsidP="00232562">
      <w:pPr>
        <w:shd w:val="clear" w:color="auto" w:fill="FFFFFF"/>
        <w:spacing w:before="509"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 xml:space="preserve">-иные локальные акты, регламентирующие трудовую деятельность </w:t>
      </w:r>
      <w:r w:rsidRPr="00232562">
        <w:rPr>
          <w:rFonts w:ascii="Times New Roman" w:eastAsia="Calibri" w:hAnsi="Times New Roman" w:cs="Times New Roman"/>
          <w:bCs/>
          <w:color w:val="000000"/>
          <w:spacing w:val="-12"/>
          <w:sz w:val="24"/>
          <w:szCs w:val="24"/>
        </w:rPr>
        <w:t>работника.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2.6. Работодатель может устанавливать испытательный срок не более трех месяцев, в том числе для отдельных категорий может быть установлен испытательный срок 1 (2) месяца.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2.7.Условия трудового договора не могут ухудшать положения работника по сравнению с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действующим законодательством и коллективным договором, принятым в ОУ.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lastRenderedPageBreak/>
        <w:t xml:space="preserve">2.8. Работодатель не вправе требовать о работника выполнения работ, не обусловленных трудовым договором, Изменения условий трудового договора могут быть осуществлены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только в соответствии с действующим законодательством.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2.9. На каждого работника ОУ оформляется трудовая книжка в соответствии с требованиями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 xml:space="preserve">Инструкции о порядке ведения трудовых книжек. Трудовые книжки сотрудников ОУ </w:t>
      </w:r>
      <w:r w:rsidRPr="00232562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 xml:space="preserve">хранятся </w:t>
      </w:r>
      <w:r w:rsidRPr="00232562">
        <w:rPr>
          <w:rFonts w:ascii="Times New Roman" w:eastAsia="Calibri" w:hAnsi="Times New Roman" w:cs="Times New Roman"/>
          <w:bCs/>
          <w:color w:val="000000"/>
          <w:spacing w:val="-16"/>
          <w:sz w:val="24"/>
          <w:szCs w:val="24"/>
        </w:rPr>
        <w:t>в ОУ.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2.10.На каждого работника ведется личное дело, после увольнения работника личное дело </w:t>
      </w:r>
      <w:r w:rsidRPr="00232562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>хранится в ОУ.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2.11.Трудовая книжка и личное дело руководителя ведутся и хранятся у учредителя.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2.12.Переврд работника на другую работу, не оговоренную трудовым договором, осуществляется только с письменного согласия работника за исключением случаев временного перевода на другую работу в случае производственной необходимости сроком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до одного месяца в календарном году.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2.13. Работодатель обязан отстранить от работы (не допускать к работе) работника: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-появившегося на работе в состоянии алкогольного, наркотического или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токсического опьянения;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-не прошедшего в установленном порядке обучение и проверку знаний и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навыков в области охраны труда;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-не прошедшего в установленном порядке обязательный предварительный и периодический медицинский осмотр;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-при выявлении в соответствии с медицинским заключением противопоказаний для выполнения работы, обусловленной трудовым договором;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-по требованию органов и должностных лиц, уполномоченных</w:t>
      </w:r>
      <w:r w:rsidRPr="00232562">
        <w:rPr>
          <w:rFonts w:ascii="Times New Roman" w:eastAsia="Calibri" w:hAnsi="Times New Roman" w:cs="Times New Roman"/>
          <w:bCs/>
          <w:color w:val="365F91"/>
          <w:sz w:val="24"/>
          <w:szCs w:val="24"/>
        </w:rPr>
        <w:t xml:space="preserve">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 xml:space="preserve">федеральными законами и иными нормативными правовыми актами, и других случаях, предусмотренных федеральными законами и иными нормативными правовыми актами. 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2.14-Прекращение трудового договора может иметь место только по основаниям,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предусмотренным действующим законодательством.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2.15. </w:t>
      </w:r>
      <w:proofErr w:type="gramStart"/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При проведении процедуры сокращения численности или штата работников преимущественным правом оставления на работе дополнительно к установленным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 xml:space="preserve">действующим законодательством пользуются работники, имеющие квалификационные </w:t>
      </w: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категории по итогам аттестации, звание «заслуженный работник », звание «ветеран».</w:t>
      </w:r>
      <w:proofErr w:type="gramEnd"/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lastRenderedPageBreak/>
        <w:t>2.16.Увольнение работников ОУ в связи с сокращением численности или штата ОУ допускается, если невозможно перевести работника, с его согласия, на другую работу. Освобождение педагогических работников в связи с сокращением объема работы (учебной нагрузки) может производиться только по окончании учебного года.</w:t>
      </w:r>
    </w:p>
    <w:p w:rsidR="00232562" w:rsidRPr="00232562" w:rsidRDefault="00232562" w:rsidP="00232562">
      <w:pPr>
        <w:shd w:val="clear" w:color="auto" w:fill="FFFFFF"/>
        <w:spacing w:before="264" w:line="360" w:lineRule="auto"/>
        <w:ind w:left="-142" w:right="-143"/>
        <w:jc w:val="center"/>
        <w:rPr>
          <w:rFonts w:ascii="Times New Roman" w:eastAsia="Calibri" w:hAnsi="Times New Roman" w:cs="Times New Roman"/>
          <w:b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/>
          <w:bCs/>
          <w:color w:val="000000"/>
          <w:spacing w:val="-10"/>
          <w:sz w:val="24"/>
          <w:szCs w:val="24"/>
        </w:rPr>
        <w:t>3.Права и обязанности работодателя.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3.1.Администрация ОУ имеет исключительное право на управление образовательным процессом. Руководитель ОУ является единоличным исполнительным органом.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3.2.Администрация ОУ имеет право на прием на работу работников ОУ, установление дополнительных льгот, гарантий работникам, установление общих правил и требований по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режиму работы, установление должностных требований.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3.3.Администрация имеет право устанавливать систему оплаты труда, стимулирующих и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иных выплат в соответствии с действующим законодательством.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3.4.Администрация имеет право налагать дисциплинарные взыскания в соответствии с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 xml:space="preserve">действующим законодательством и применять меры морального и материального поощрения в соответствии с </w:t>
      </w:r>
      <w:proofErr w:type="gramStart"/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действующими</w:t>
      </w:r>
      <w:proofErr w:type="gramEnd"/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 xml:space="preserve"> в ОУ положением.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3.5-Администрация обязана создавать необходимые условия для работников и учащихся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 xml:space="preserve">ОУ, применять необходимые меры к улучшению положения работников и учащихся ОУ. 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3.6.Администрация по предложению представительного органа трудового коллектива приступает к разработке проекта коллективного договора, разрабатывает и утверждает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 xml:space="preserve">коллективный договор в установленные действующим законодательством сроки. 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З.7.Администрация обязана информировать трудовой коллектив (представительный орган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трудового коллектива):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-о перспективах развития ОУ;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-об изменении структуры, штатов ОУ;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-о бюджете ОУ, расходовании внебюджетных средств.</w:t>
      </w:r>
    </w:p>
    <w:p w:rsidR="00232562" w:rsidRPr="00232562" w:rsidRDefault="00232562" w:rsidP="00232562">
      <w:pPr>
        <w:shd w:val="clear" w:color="auto" w:fill="FFFFFF"/>
        <w:spacing w:before="5"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3.8.Администрация осуществляет </w:t>
      </w:r>
      <w:proofErr w:type="spellStart"/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внутришкольный</w:t>
      </w:r>
      <w:proofErr w:type="spellEnd"/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 контроль, посещение уроков,</w:t>
      </w:r>
      <w:r w:rsidRPr="00232562">
        <w:rPr>
          <w:rFonts w:ascii="Times New Roman" w:eastAsia="Calibri" w:hAnsi="Times New Roman" w:cs="Times New Roman"/>
          <w:bCs/>
          <w:color w:val="365F91"/>
          <w:sz w:val="24"/>
          <w:szCs w:val="24"/>
        </w:rPr>
        <w:t xml:space="preserve">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мероприятия в соответствии с планом ОУ.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3.9.Администрация возлагает на работников обязанности</w:t>
      </w:r>
      <w:proofErr w:type="gramStart"/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 ,</w:t>
      </w:r>
      <w:proofErr w:type="gramEnd"/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не предусмотренные трудовым договором, пределах и на условиях, предусмотренных трудовым законодательством .</w:t>
      </w:r>
    </w:p>
    <w:p w:rsidR="00232562" w:rsidRPr="00232562" w:rsidRDefault="00232562" w:rsidP="00232562">
      <w:pPr>
        <w:shd w:val="clear" w:color="auto" w:fill="FFFFFF"/>
        <w:spacing w:before="235" w:line="360" w:lineRule="auto"/>
        <w:ind w:left="-142" w:right="-143"/>
        <w:jc w:val="center"/>
        <w:rPr>
          <w:rFonts w:ascii="Times New Roman" w:eastAsia="Calibri" w:hAnsi="Times New Roman" w:cs="Times New Roman"/>
          <w:bCs/>
          <w:color w:val="000000"/>
          <w:spacing w:val="-12"/>
          <w:sz w:val="24"/>
          <w:szCs w:val="24"/>
        </w:rPr>
      </w:pPr>
      <w:r w:rsidRPr="00232562">
        <w:rPr>
          <w:rFonts w:ascii="Times New Roman" w:eastAsia="Calibri" w:hAnsi="Times New Roman" w:cs="Times New Roman"/>
          <w:b/>
          <w:bCs/>
          <w:color w:val="000000"/>
          <w:spacing w:val="-10"/>
          <w:sz w:val="24"/>
          <w:szCs w:val="24"/>
        </w:rPr>
        <w:lastRenderedPageBreak/>
        <w:t>4.Права и обязанности работников.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  <w:u w:val="single"/>
        </w:rPr>
        <w:t xml:space="preserve"> </w:t>
      </w:r>
    </w:p>
    <w:p w:rsidR="00232562" w:rsidRPr="00232562" w:rsidRDefault="00232562" w:rsidP="00232562">
      <w:pPr>
        <w:shd w:val="clear" w:color="auto" w:fill="FFFFFF"/>
        <w:spacing w:before="235" w:line="360" w:lineRule="auto"/>
        <w:ind w:left="-142" w:right="-143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2"/>
          <w:sz w:val="24"/>
          <w:szCs w:val="24"/>
        </w:rPr>
        <w:t>4.1 .Работник имеет право: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- на заключение, изменение и расторжение трудового договора в порядке и на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условиях, установленных Трудовым кодексом РФ;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-требовать предоставление работы</w:t>
      </w:r>
      <w:proofErr w:type="gramStart"/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 xml:space="preserve"> ,</w:t>
      </w:r>
      <w:proofErr w:type="gramEnd"/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 xml:space="preserve"> обусловленной трудовым договором;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-на рабочее место, предусмотренным государственным стандартом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организации и безопасности труда и коллективным договором;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-на своевременную и в полном объеме выплату заработной платы в</w:t>
      </w:r>
      <w:r w:rsidRPr="00232562">
        <w:rPr>
          <w:rFonts w:ascii="Times New Roman" w:eastAsia="Calibri" w:hAnsi="Times New Roman" w:cs="Times New Roman"/>
          <w:bCs/>
          <w:color w:val="365F91"/>
          <w:sz w:val="24"/>
          <w:szCs w:val="24"/>
        </w:rPr>
        <w:t xml:space="preserve"> </w:t>
      </w: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соответствии со своей квалификацией, сложностью труда, количеством и качеством</w:t>
      </w:r>
      <w:r w:rsidRPr="00232562">
        <w:rPr>
          <w:rFonts w:ascii="Times New Roman" w:eastAsia="Calibri" w:hAnsi="Times New Roman" w:cs="Times New Roman"/>
          <w:bCs/>
          <w:color w:val="365F91"/>
          <w:sz w:val="24"/>
          <w:szCs w:val="24"/>
        </w:rPr>
        <w:t xml:space="preserve"> </w:t>
      </w:r>
      <w:r w:rsidRPr="00232562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>выполненной работы;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-на отдых, предоставлением еженедельного выходного дня, нерабочих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праздничных дней, оплачиваемых ежегодных удлиненных отпусков;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-на повышение своей квалификации;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-на защиту своих трудовых прав, свобод, законных интересов всеми не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запрещенными законом способами;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-на возмещение вреда, причиненного работнику в связи с исполнением им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трудовых обязанностей;</w:t>
      </w:r>
    </w:p>
    <w:p w:rsidR="00232562" w:rsidRPr="00232562" w:rsidRDefault="00232562" w:rsidP="00232562">
      <w:pPr>
        <w:shd w:val="clear" w:color="auto" w:fill="FFFFFF"/>
        <w:tabs>
          <w:tab w:val="left" w:pos="3773"/>
        </w:tabs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- на обязательное социальное страхование в случаях, предусмотренных</w:t>
      </w: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br/>
      </w:r>
      <w:r w:rsidRPr="00232562">
        <w:rPr>
          <w:rFonts w:ascii="Times New Roman" w:eastAsia="Calibri" w:hAnsi="Times New Roman" w:cs="Times New Roman"/>
          <w:bCs/>
          <w:color w:val="000000"/>
          <w:spacing w:val="-3"/>
          <w:sz w:val="24"/>
          <w:szCs w:val="24"/>
        </w:rPr>
        <w:t>федеральными законами.</w:t>
      </w:r>
      <w:r w:rsidRPr="00232562">
        <w:rPr>
          <w:rFonts w:ascii="Times New Roman" w:eastAsia="Calibri" w:hAnsi="Times New Roman" w:cs="Times New Roman"/>
          <w:bCs/>
          <w:color w:val="000000"/>
          <w:spacing w:val="-3"/>
          <w:sz w:val="24"/>
          <w:szCs w:val="24"/>
        </w:rPr>
        <w:tab/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4.2.Работник обязан: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-добросовестно выполнять свои трудовые обязанности, возложенные на него </w:t>
      </w:r>
      <w:r w:rsidRPr="00232562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>трудовым договором;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-соблюдать требования по охране труда и обеспечению безопасности труда;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-бережно относиться к имуществу работодателя и других работников;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 xml:space="preserve">- незамедлительно сообщить работодателю либо непосредственному </w:t>
      </w: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руководителю о возникновении ситуации, предоставляющей угрозу жизни и здоровью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людей, сохранности имущества работодателя;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-выполнять устав ОУ, Правила внутреннего трудового распорядка, другие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требования, регламентирующие деятельность ОУ;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-обеспечивать охрану жизни и здоровья учащихся, соблюдать требования техники безопасности;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lastRenderedPageBreak/>
        <w:t xml:space="preserve">-применять необходимые меры к обеспечению сохранности оборудования и </w:t>
      </w: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имущества ОУ, воспитывать бережное отношение к ним со стороны учащихся, заботиться о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лучшем оснащении своего рабочего места;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-уважать права, честь и достоинство всех участников образовательного </w:t>
      </w:r>
      <w:r w:rsidRPr="00232562">
        <w:rPr>
          <w:rFonts w:ascii="Times New Roman" w:eastAsia="Calibri" w:hAnsi="Times New Roman" w:cs="Times New Roman"/>
          <w:bCs/>
          <w:color w:val="000000"/>
          <w:spacing w:val="-12"/>
          <w:sz w:val="24"/>
          <w:szCs w:val="24"/>
        </w:rPr>
        <w:t>процесса;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-создавать творческие условия для получения глубоких и прочных знаний, умений и навыков учащимся, обеспечивать сотрудничество с учащимися в процессе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обучения и во внеурочной работе;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 xml:space="preserve">-изучать индивидуальные способности учащихся, их семейно-бытовые </w:t>
      </w: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условия, использовать в работе современные достижения психолого-педагогической науки и </w:t>
      </w:r>
      <w:r w:rsidRPr="00232562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>методики;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-обеспечивать гласность оценки, своевременность и аргументированность ее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 xml:space="preserve">-повышать свою квалификацию не реже чем один раз в 5 лет; </w:t>
      </w:r>
      <w:r w:rsidRPr="00232562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 xml:space="preserve">воспитывать учащихся на основе общечеловеческих ценностей, демократии и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гуманизма, показывать личный пример следования им;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-поддерживать постоянную связь с родителями (законными представителями) учащихся, оказывать им практическую и консультативную помощь в воспитании ребенка, привлекать родителей к посильному участию в организации образовательного процесса;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-активно пропагандировать педагогические знания;</w:t>
      </w:r>
    </w:p>
    <w:p w:rsidR="00232562" w:rsidRPr="00232562" w:rsidRDefault="00232562" w:rsidP="00232562">
      <w:pPr>
        <w:shd w:val="clear" w:color="auto" w:fill="FFFFFF"/>
        <w:tabs>
          <w:tab w:val="left" w:pos="2486"/>
        </w:tabs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-предоставлять возможность родителям, другим педагогам посещать свои</w:t>
      </w: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br/>
        <w:t>уроки (по согласованию с учителем и администрацией школы);</w:t>
      </w:r>
      <w:proofErr w:type="gramStart"/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br/>
        <w:t>-</w:t>
      </w:r>
      <w:proofErr w:type="gramEnd"/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предоставлять возможность администрации посещать свои уроки,</w:t>
      </w:r>
      <w:r w:rsidRPr="00232562">
        <w:rPr>
          <w:rFonts w:ascii="Times New Roman" w:eastAsia="Calibri" w:hAnsi="Times New Roman" w:cs="Times New Roman"/>
          <w:bCs/>
          <w:color w:val="365F91"/>
          <w:sz w:val="24"/>
          <w:szCs w:val="24"/>
        </w:rPr>
        <w:t xml:space="preserve"> </w:t>
      </w: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внеклассные мероприятия для осуществления </w:t>
      </w:r>
      <w:proofErr w:type="spellStart"/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внутришкольного</w:t>
      </w:r>
      <w:proofErr w:type="spellEnd"/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 контроля в соответствии с </w:t>
      </w:r>
      <w:r w:rsidRPr="00232562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>планом работы ОУ.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center"/>
        <w:rPr>
          <w:rFonts w:ascii="Times New Roman" w:eastAsia="Calibri" w:hAnsi="Times New Roman" w:cs="Times New Roman"/>
          <w:b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/>
          <w:bCs/>
          <w:color w:val="000000"/>
          <w:spacing w:val="-10"/>
          <w:sz w:val="24"/>
          <w:szCs w:val="24"/>
        </w:rPr>
        <w:t>5. Рабочее время и время отдыха.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5.1.В ОУ устанавливается шестидневная рабочая неделя.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5.2. Продолжительность рабочей недели - 40 часов, для педагогических работников устанавливается сокращенная рабочая неделя не более </w:t>
      </w:r>
      <w:r w:rsidRPr="00232562">
        <w:rPr>
          <w:rFonts w:ascii="Times New Roman" w:eastAsia="Calibri" w:hAnsi="Times New Roman" w:cs="Times New Roman"/>
          <w:bCs/>
          <w:iCs/>
          <w:color w:val="000000"/>
          <w:spacing w:val="-9"/>
          <w:sz w:val="24"/>
          <w:szCs w:val="24"/>
        </w:rPr>
        <w:t>36</w:t>
      </w:r>
      <w:r w:rsidRPr="00232562">
        <w:rPr>
          <w:rFonts w:ascii="Times New Roman" w:eastAsia="Calibri" w:hAnsi="Times New Roman" w:cs="Times New Roman"/>
          <w:bCs/>
          <w:i/>
          <w:iCs/>
          <w:color w:val="000000"/>
          <w:spacing w:val="-9"/>
          <w:sz w:val="24"/>
          <w:szCs w:val="24"/>
        </w:rPr>
        <w:t xml:space="preserve"> </w:t>
      </w: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часов. 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5.3.Режим работы при шестидневной рабочей недели устанавливается с 8.00 часов и в соответствии с расписанием занятий и внеурочной занятости детей.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5.4.Для следующих категорий работников: руководитель ОУ, заместители, старшая вожатая, руководитель кружковой работы, мастер производственного обучения, завхоз, библиотекарь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устанавливается ненормированный рабочий день.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lastRenderedPageBreak/>
        <w:t xml:space="preserve">5.5.расписание занятий составляется администрацией ОУ исходя из педагогической целесообразности, с учетом наиболее благоприятного режима труда и отдыха учащихся и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максимальной экономии времени педагогических работников.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000000"/>
          <w:spacing w:val="-8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5.6.Педагогическим работникам ежегодно может устанавливаться методический день для самостоятельной работы по повышению квалификации, если учебная нагрузка учителя составляет 18-22 в неделю. Методический день не является выходным днем. Учитель обязан выполнять в этот день свои служебные обязанности (дежурство по школе, посещение и проведение запланированных мероприятий и т.п.), при производственной </w:t>
      </w:r>
      <w:r w:rsidRPr="00232562">
        <w:rPr>
          <w:rFonts w:ascii="Times New Roman" w:eastAsia="Calibri" w:hAnsi="Times New Roman" w:cs="Times New Roman"/>
          <w:bCs/>
          <w:color w:val="000000"/>
          <w:spacing w:val="-8"/>
          <w:sz w:val="24"/>
          <w:szCs w:val="24"/>
        </w:rPr>
        <w:t xml:space="preserve">необходимости - проводить уроки. 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5.7.Общим выходным днем является воскресенье.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5.8.По желанию работника, с его письменного заявления он может за пределами основного рабочего времени работать по совместительству как внутри, так и за пределами ОУ. 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8"/>
          <w:sz w:val="24"/>
          <w:szCs w:val="24"/>
        </w:rPr>
        <w:t xml:space="preserve">5.9.Работа в выходные и праздничные дни запрещена, привлечение к работе в указанные </w:t>
      </w: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дни осуществляется только с согласия работника в соответствии с требованиями ст. 113 </w:t>
      </w:r>
      <w:r w:rsidRPr="00232562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>Трудового кодекса РФ.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5.10. Педагогические работники привлекаются к дежурству в рабочее время в ОУ. Дежурство начинается за 20 минут до начала занятий и заканчивается через 20 минут после окончания занятий по расписанию. График дежурств утверждается на триместр руководителем ОУ по согласованию с педагогическим коллективом школы. График доводится до сведения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работников и вывешивается на видном месте.</w:t>
      </w:r>
    </w:p>
    <w:p w:rsidR="00232562" w:rsidRPr="00232562" w:rsidRDefault="00232562" w:rsidP="00232562">
      <w:pPr>
        <w:shd w:val="clear" w:color="auto" w:fill="FFFFFF"/>
        <w:tabs>
          <w:tab w:val="left" w:pos="5146"/>
        </w:tabs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5.11.К рабочему времени относятся следующие периоды: заседания педагогического</w:t>
      </w: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br/>
        <w:t>совета, общие собрания трудового коллектива, заседания методических объединений,</w:t>
      </w: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br/>
        <w:t>родительские собрания и собрания коллектива учащихся, дежурства на внеурочных</w:t>
      </w: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br/>
        <w:t xml:space="preserve">мероприятиях (например, вечерние дискотеки), продолжительность которых составляет от </w:t>
      </w:r>
      <w:r w:rsidRPr="00232562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>одного часа до 3 часов.</w:t>
      </w:r>
      <w:r w:rsidRPr="00232562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ab/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5.12.Работникам ОУ предоставляется ежегодный оплачиваемый отпуск сроком не менее 28</w:t>
      </w:r>
      <w:r w:rsidRPr="00232562">
        <w:rPr>
          <w:rFonts w:ascii="Times New Roman" w:eastAsia="Calibri" w:hAnsi="Times New Roman" w:cs="Times New Roman"/>
          <w:bCs/>
          <w:color w:val="365F91"/>
          <w:sz w:val="24"/>
          <w:szCs w:val="24"/>
        </w:rPr>
        <w:t xml:space="preserve">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календарных дней. Педагогическим работникам предоставляется удлиненный отпуск сроком</w:t>
      </w:r>
      <w:r w:rsidRPr="00232562">
        <w:rPr>
          <w:rFonts w:ascii="Times New Roman" w:eastAsia="Calibri" w:hAnsi="Times New Roman" w:cs="Times New Roman"/>
          <w:bCs/>
          <w:color w:val="365F91"/>
          <w:sz w:val="24"/>
          <w:szCs w:val="24"/>
        </w:rPr>
        <w:t xml:space="preserve"> </w:t>
      </w: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56 и 42 </w:t>
      </w:r>
      <w:proofErr w:type="gramStart"/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календарных</w:t>
      </w:r>
      <w:proofErr w:type="gramEnd"/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 дня. Отпуск предоставляется в соответствии с графиком, утверждается</w:t>
      </w:r>
      <w:r w:rsidRPr="00232562">
        <w:rPr>
          <w:rFonts w:ascii="Times New Roman" w:eastAsia="Calibri" w:hAnsi="Times New Roman" w:cs="Times New Roman"/>
          <w:bCs/>
          <w:color w:val="365F91"/>
          <w:sz w:val="24"/>
          <w:szCs w:val="24"/>
        </w:rPr>
        <w:t xml:space="preserve"> </w:t>
      </w: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руководителем по согласованию с работниками школы до 20 мая текущего года.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5.13.Время каникул, не совпадающее с очередным отпуском, является рабочим временем</w:t>
      </w:r>
      <w:r w:rsidRPr="00232562">
        <w:rPr>
          <w:rFonts w:ascii="Times New Roman" w:eastAsia="Calibri" w:hAnsi="Times New Roman" w:cs="Times New Roman"/>
          <w:bCs/>
          <w:color w:val="365F91"/>
          <w:sz w:val="24"/>
          <w:szCs w:val="24"/>
        </w:rPr>
        <w:t xml:space="preserve"> </w:t>
      </w: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педагогов, В эти периоды педагогические работники привлекаются к педагогической и</w:t>
      </w:r>
      <w:r w:rsidRPr="00232562">
        <w:rPr>
          <w:rFonts w:ascii="Times New Roman" w:eastAsia="Calibri" w:hAnsi="Times New Roman" w:cs="Times New Roman"/>
          <w:bCs/>
          <w:color w:val="365F91"/>
          <w:sz w:val="24"/>
          <w:szCs w:val="24"/>
        </w:rPr>
        <w:t xml:space="preserve"> </w:t>
      </w: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организационной работе в пределах времени, не превышающих их учебную нагрузку до</w:t>
      </w:r>
      <w:r w:rsidRPr="00232562">
        <w:rPr>
          <w:rFonts w:ascii="Times New Roman" w:eastAsia="Calibri" w:hAnsi="Times New Roman" w:cs="Times New Roman"/>
          <w:bCs/>
          <w:color w:val="365F91"/>
          <w:sz w:val="24"/>
          <w:szCs w:val="24"/>
        </w:rPr>
        <w:t xml:space="preserve"> </w:t>
      </w:r>
      <w:r w:rsidRPr="00232562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>начала каникул.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lastRenderedPageBreak/>
        <w:t>5.14.В каникулярное время обслуживающий персонал привлекается к выполнению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хозяйственных работ в пределах установленного им рабочего времени,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 xml:space="preserve">5.15.Работникам ОУ предоставляется дополнительные </w:t>
      </w:r>
      <w:proofErr w:type="spellStart"/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неоплачивыемые</w:t>
      </w:r>
      <w:proofErr w:type="spellEnd"/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 xml:space="preserve"> отпуска в</w:t>
      </w:r>
      <w:r w:rsidRPr="00232562">
        <w:rPr>
          <w:rFonts w:ascii="Times New Roman" w:eastAsia="Calibri" w:hAnsi="Times New Roman" w:cs="Times New Roman"/>
          <w:bCs/>
          <w:color w:val="365F91"/>
          <w:sz w:val="24"/>
          <w:szCs w:val="24"/>
        </w:rPr>
        <w:t xml:space="preserve"> </w:t>
      </w: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соответствии с требованиями ст. ст. 128.173 Трудового кодекса РФ.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5.16.Работникам, имеющим 2-х и более детей в возрасте до 14 лет, детей - инвалидов в возрасте до 16 лет, по их заявлению предоставляется дополнительный неоплачиваемый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отпуск сроком до 14 дней.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5.17.Работникм ОУ предоставляются дополнительные неоплачиваемые отпуска по семейным обстоятельствам в следующих случаях: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-бракосочетание работника - 3 дня,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-рождение ребенка работника - 2 дня,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-смерть близких родственников - 3 дня.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5.18.Педагогическим работникам через каждые 10 лет непрерывной педагогической работы предоставляется длительный отпуск сроком до 1 года, порядок и </w:t>
      </w:r>
      <w:proofErr w:type="gramStart"/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условия</w:t>
      </w:r>
      <w:proofErr w:type="gramEnd"/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 предоставления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которого определены Положением.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5.19.Учет рабочего времени организуется ОУ в соответствии с требованиями действующего законодательства. В случае болезни работника, последний своевременно (в течени</w:t>
      </w:r>
      <w:proofErr w:type="gramStart"/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и</w:t>
      </w:r>
      <w:proofErr w:type="gramEnd"/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 трех дней) информирует администрацию и предоставляет больничный лист в первый день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 xml:space="preserve">выхода на работу. 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5.20.В период организации образовательного процесса (в период урока) запрещается: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-изменять по своему усмотрению расписание уроков (занятий) и график </w:t>
      </w:r>
      <w:r w:rsidRPr="00232562">
        <w:rPr>
          <w:rFonts w:ascii="Times New Roman" w:eastAsia="Calibri" w:hAnsi="Times New Roman" w:cs="Times New Roman"/>
          <w:bCs/>
          <w:color w:val="000000"/>
          <w:spacing w:val="-13"/>
          <w:sz w:val="24"/>
          <w:szCs w:val="24"/>
        </w:rPr>
        <w:t>работы;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-отменять, удлинять или сокращать продолжительность уроков (занятий) и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перерывов (перемен) между ними;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-удалять учащихся с уроков;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>-курить в помещении ОУ;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-отвлекать учащихся во время учебного процесса на иные, не связанные с учебным процессом, мероприятия, освобождать от занятий для выполнения общественных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поручений и пр.;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lastRenderedPageBreak/>
        <w:t xml:space="preserve">-отвлекать педагогических и руководящих работников ОУ в учебное время от их непосредственной работы, вызывать или снимать их с работы для выполнения общественных обязанностей и проведения разного рода мероприятий, не связанных с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производственной деятельностью;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000000"/>
          <w:spacing w:val="-12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-созывать в рабочее время собрания, заседания и всякого рода совещания по </w:t>
      </w:r>
      <w:r w:rsidRPr="00232562">
        <w:rPr>
          <w:rFonts w:ascii="Times New Roman" w:eastAsia="Calibri" w:hAnsi="Times New Roman" w:cs="Times New Roman"/>
          <w:bCs/>
          <w:color w:val="000000"/>
          <w:spacing w:val="-12"/>
          <w:sz w:val="24"/>
          <w:szCs w:val="24"/>
        </w:rPr>
        <w:t xml:space="preserve">общественным делам. 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center"/>
        <w:rPr>
          <w:rFonts w:ascii="Times New Roman" w:eastAsia="Calibri" w:hAnsi="Times New Roman" w:cs="Times New Roman"/>
          <w:b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/>
          <w:bCs/>
          <w:color w:val="000000"/>
          <w:spacing w:val="-11"/>
          <w:sz w:val="24"/>
          <w:szCs w:val="24"/>
        </w:rPr>
        <w:t>6.Оплата труда.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 xml:space="preserve">6.1.Оплата труда работников ОУ осуществляется в соответствии с единой тарифной сеткой работников бюджетных организаций, штатным расписанием и сметой расходов. 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6.2.Оплата труда работников осуществляется в зависимости от установленного разряда по оплате труда в соответствии с занимаемой должностью, уровнем образования и стажем работы, а также полученным квалификационным разрядом по итогам аттестации. 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6.З.Оплата труда педагогическим работникам осуществляется в зависимости от установленного количества часов по тарификации. Установление количества часов по тарификации меньше количества часов за ставку допускается только с письменного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согласия педагогического работника.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</w:pPr>
      <w:proofErr w:type="gramStart"/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6.4.Тарификация на новый учебный год утверждается директором на позднее 5 сентября текущего года по согласованию с педагогическими работниками ОУ на основе предварительной тарификации, разработанной и доведенной до педагогического работника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 xml:space="preserve">не позднее апреля месяца текущего года. </w:t>
      </w:r>
      <w:proofErr w:type="gramEnd"/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6.5.Оплата труда в ОУ производится два раза в месяц.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6.6.Оплата труда работников, привлекаемых к работе в выходные и праздничные дни, осуществляется в соответствии с требованиями действующего законодательства. 6.7.0плата труда работников, работающих по совместительству, осуществляется в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соответствии с действующим законодательством</w:t>
      </w:r>
    </w:p>
    <w:p w:rsidR="00232562" w:rsidRPr="00232562" w:rsidRDefault="00232562" w:rsidP="00232562">
      <w:pPr>
        <w:shd w:val="clear" w:color="auto" w:fill="FFFFFF"/>
        <w:spacing w:before="235" w:line="360" w:lineRule="auto"/>
        <w:ind w:left="-142" w:right="-143"/>
        <w:jc w:val="center"/>
        <w:rPr>
          <w:rFonts w:ascii="Times New Roman" w:eastAsia="Calibri" w:hAnsi="Times New Roman" w:cs="Times New Roman"/>
          <w:b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/>
          <w:bCs/>
          <w:color w:val="000000"/>
          <w:spacing w:val="-10"/>
          <w:sz w:val="24"/>
          <w:szCs w:val="24"/>
        </w:rPr>
        <w:t>7.Меры поощрения и взыскания.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7.1.В ОУ применяются меры морального и материального поощрения работников в</w:t>
      </w:r>
      <w:r w:rsidRPr="00232562">
        <w:rPr>
          <w:rFonts w:ascii="Times New Roman" w:eastAsia="Calibri" w:hAnsi="Times New Roman" w:cs="Times New Roman"/>
          <w:bCs/>
          <w:color w:val="365F91"/>
          <w:sz w:val="24"/>
          <w:szCs w:val="24"/>
        </w:rPr>
        <w:t xml:space="preserve">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соответствии с Положением</w:t>
      </w:r>
      <w:proofErr w:type="gramStart"/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 xml:space="preserve"> ,</w:t>
      </w:r>
      <w:proofErr w:type="gramEnd"/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 xml:space="preserve"> утверждаемым Советом ОУ.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-объявление благодарности;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-награждение почетной грамотой;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 xml:space="preserve">-представление к награждению ведомственными и государственными </w:t>
      </w:r>
      <w:r w:rsidRPr="00232562">
        <w:rPr>
          <w:rFonts w:ascii="Times New Roman" w:eastAsia="Calibri" w:hAnsi="Times New Roman" w:cs="Times New Roman"/>
          <w:bCs/>
          <w:color w:val="000000"/>
          <w:spacing w:val="-12"/>
          <w:sz w:val="24"/>
          <w:szCs w:val="24"/>
        </w:rPr>
        <w:t>наградами</w:t>
      </w:r>
      <w:proofErr w:type="gramStart"/>
      <w:r w:rsidRPr="00232562">
        <w:rPr>
          <w:rFonts w:ascii="Times New Roman" w:eastAsia="Calibri" w:hAnsi="Times New Roman" w:cs="Times New Roman"/>
          <w:bCs/>
          <w:color w:val="000000"/>
          <w:spacing w:val="-12"/>
          <w:sz w:val="24"/>
          <w:szCs w:val="24"/>
        </w:rPr>
        <w:t xml:space="preserve"> :</w:t>
      </w:r>
      <w:proofErr w:type="gramEnd"/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звание «Ветеран образовательного учреждения»;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lastRenderedPageBreak/>
        <w:t>звание «Заслуженный работник образовательного учреждения»;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-премия за конкретный вклад;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>-памятный подарок.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7.2. Поощрения за добросовестный труд осуществляет работодатель в соответствии с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Положением о моральном стимулировании труда.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7.3. Поощрение объявляется приказом по ОУ, заносится в трудовую книжку в соответствии с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требованиями действующего законодательства.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7.4.Работникам, успешно и добросовестно выполняющим свои трудовые обязанности предоставляются в первую очередь преимущества и льготы.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7.5.За совершение дисциплинарного проступка, то есть неисполнение или ненадлежащее исполнение работником по его вине возложенных на него трудовых обязанностей,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работодатель имеет право применить следующие дисциплинарные взыскания: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2"/>
          <w:sz w:val="24"/>
          <w:szCs w:val="24"/>
        </w:rPr>
        <w:t>-замечание;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2"/>
          <w:sz w:val="24"/>
          <w:szCs w:val="24"/>
        </w:rPr>
        <w:t>-выговор;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-увольнение по соответствующим основаниям.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7.6.Дисциплинарное взыскание на руководителя налагает учредитель.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 xml:space="preserve">7.7.Дисциплинарное расследование нарушений педагогическим работником ОУ норм </w:t>
      </w: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профессионального поведения или устава данного ОУ может быть проведено только по поступившей на него жалобе, поданной в письменной форме. Копия жалобы должна быть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передана данному педагогическому работнику.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7.8.Ход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ОУ, за исключением случаев, ведущих к запрещению заниматься педагогической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 xml:space="preserve">деятельностью, или при необходимости защиты интересов обучающихся. 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</w:pPr>
      <w:proofErr w:type="gramStart"/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7.9.До применения дисциплинарного взыскания работодатель должен затребовать от работника объяснение в письменной форме, В случае отказа работника дать указанное объяснение составляется соответствующий акт, Отказ работника дать объяснение не является препятствием для применения дисциплинарного взыскания. 7.10 .Дисциплинарное взыскание применяется не позднее одного </w:t>
      </w: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lastRenderedPageBreak/>
        <w:t>месяца со дня обнаружения проступка, не считая времени болезни работника, пребывания его в отпуске, а также времени, необходимого</w:t>
      </w:r>
      <w:proofErr w:type="gramEnd"/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 на учет мнения представительного органа работника.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7.11.Дисциплинарное взыскание не может быть применено позднее шести месяцев со дня совершения проступка, а по результатам ревизии, поверки финансово - хозяйственной деятельности или аудиторской проверки - не позднее двух лет со дня его совершения, В указанные сроки не включается время производства по уголовному делу. 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 xml:space="preserve">7.12.За каждый дисциплинарный проступок может быть применено только одно </w:t>
      </w: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дисциплинарное взыскание. Приказ работодателя о применении дисциплинарного взыскания объявляется работнику под расписку в течение трех рабочих дней со дня его издания. В случае отказа работника подписать указанный приказ составляется </w:t>
      </w:r>
      <w:r w:rsidRPr="00232562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>соответствующий акт.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7.13.Дисциплинарное взыскание может быть обжаловано работником в государственные инспекции труда или органов по рассмотрению индивидуальных трудовых споров.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7.14. Если в течение года со дня применения дисциплинарного взыскания работник не будет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подвергнут новому дисциплинарному взысканию, то он считается не имеющим дисциплинарного взыскания.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7.15.Работодатель до истечения года со дня применения дисциплинарного взыскания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имеет право снять с его работника по собственной инициативе, просьбе самого работника,</w:t>
      </w:r>
      <w:r w:rsidRPr="00232562">
        <w:rPr>
          <w:rFonts w:ascii="Times New Roman" w:eastAsia="Calibri" w:hAnsi="Times New Roman" w:cs="Times New Roman"/>
          <w:bCs/>
          <w:color w:val="365F91"/>
          <w:sz w:val="24"/>
          <w:szCs w:val="24"/>
        </w:rPr>
        <w:t xml:space="preserve"> </w:t>
      </w: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ходатайству его непосредственного руководителя или представительного органа</w:t>
      </w:r>
      <w:r w:rsidRPr="00232562">
        <w:rPr>
          <w:rFonts w:ascii="Times New Roman" w:eastAsia="Calibri" w:hAnsi="Times New Roman" w:cs="Times New Roman"/>
          <w:bCs/>
          <w:color w:val="365F91"/>
          <w:sz w:val="24"/>
          <w:szCs w:val="24"/>
        </w:rPr>
        <w:t xml:space="preserve"> </w:t>
      </w:r>
      <w:r w:rsidRPr="00232562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>работников.</w:t>
      </w:r>
    </w:p>
    <w:p w:rsidR="00232562" w:rsidRPr="00232562" w:rsidRDefault="00232562" w:rsidP="00232562">
      <w:pPr>
        <w:shd w:val="clear" w:color="auto" w:fill="FFFFFF"/>
        <w:spacing w:line="360" w:lineRule="auto"/>
        <w:ind w:left="-142" w:right="-143"/>
        <w:jc w:val="center"/>
        <w:rPr>
          <w:rFonts w:ascii="Times New Roman" w:eastAsia="Calibri" w:hAnsi="Times New Roman" w:cs="Times New Roman"/>
          <w:b/>
          <w:bCs/>
          <w:color w:val="365F91"/>
          <w:sz w:val="24"/>
          <w:szCs w:val="24"/>
        </w:rPr>
      </w:pPr>
      <w:r w:rsidRPr="00232562">
        <w:rPr>
          <w:rFonts w:ascii="Times New Roman" w:eastAsia="Calibri" w:hAnsi="Times New Roman" w:cs="Times New Roman"/>
          <w:b/>
          <w:bCs/>
          <w:color w:val="000000"/>
          <w:spacing w:val="-10"/>
          <w:sz w:val="24"/>
          <w:szCs w:val="24"/>
        </w:rPr>
        <w:t>8.Социальны льготы и гарантии.</w:t>
      </w:r>
    </w:p>
    <w:p w:rsidR="0082409C" w:rsidRPr="00232562" w:rsidRDefault="00232562" w:rsidP="00232562">
      <w:pPr>
        <w:shd w:val="clear" w:color="auto" w:fill="FFFFFF"/>
        <w:spacing w:line="360" w:lineRule="auto"/>
        <w:ind w:left="-142" w:right="-143"/>
        <w:jc w:val="both"/>
      </w:pPr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8.1 .Обеспечение работников </w:t>
      </w:r>
      <w:proofErr w:type="spellStart"/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>санаторно</w:t>
      </w:r>
      <w:proofErr w:type="spellEnd"/>
      <w:r w:rsidRPr="00232562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t xml:space="preserve"> - курортными путевками за счет средств соцстраха</w:t>
      </w:r>
      <w:r w:rsidRPr="00232562">
        <w:rPr>
          <w:rFonts w:ascii="Times New Roman" w:eastAsia="Calibri" w:hAnsi="Times New Roman" w:cs="Times New Roman"/>
          <w:bCs/>
          <w:color w:val="365F91"/>
          <w:sz w:val="24"/>
          <w:szCs w:val="24"/>
        </w:rPr>
        <w:t xml:space="preserve"> </w:t>
      </w:r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и средств добровольного медицинского страхования</w:t>
      </w:r>
      <w:proofErr w:type="gramStart"/>
      <w:r w:rsidRPr="00232562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>..</w:t>
      </w:r>
      <w:bookmarkStart w:id="0" w:name="_GoBack"/>
      <w:bookmarkEnd w:id="0"/>
      <w:proofErr w:type="gramEnd"/>
    </w:p>
    <w:sectPr w:rsidR="0082409C" w:rsidRPr="002325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ABB"/>
    <w:rsid w:val="00232562"/>
    <w:rsid w:val="006F5ABB"/>
    <w:rsid w:val="00824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106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3059</Words>
  <Characters>17438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Илгиз</dc:creator>
  <cp:lastModifiedBy>Гость</cp:lastModifiedBy>
  <cp:revision>2</cp:revision>
  <dcterms:created xsi:type="dcterms:W3CDTF">2014-02-07T08:15:00Z</dcterms:created>
  <dcterms:modified xsi:type="dcterms:W3CDTF">2014-02-07T08:15:00Z</dcterms:modified>
</cp:coreProperties>
</file>